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vertAlign w:val="baseline"/>
          <w:rtl w:val="0"/>
        </w:rPr>
        <w:t xml:space="preserve">4.5 Nappy changing and toilet training</w:t>
      </w: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work closely with parents </w:t>
      </w:r>
      <w:r w:rsidDel="00000000" w:rsidR="00000000" w:rsidRPr="00000000">
        <w:rPr>
          <w:rFonts w:ascii="Arial" w:cs="Arial" w:eastAsia="Arial" w:hAnsi="Arial"/>
          <w:sz w:val="22"/>
          <w:szCs w:val="22"/>
          <w:rtl w:val="0"/>
        </w:rPr>
        <w:t xml:space="preserve">and support them with</w:t>
      </w:r>
      <w:r w:rsidDel="00000000" w:rsidR="00000000" w:rsidRPr="00000000">
        <w:rPr>
          <w:rFonts w:ascii="Arial" w:cs="Arial" w:eastAsia="Arial" w:hAnsi="Arial"/>
          <w:sz w:val="22"/>
          <w:szCs w:val="22"/>
          <w:vertAlign w:val="baseline"/>
          <w:rtl w:val="0"/>
        </w:rPr>
        <w:t xml:space="preserve"> toilet training when their child is ready to start the process and </w:t>
      </w:r>
      <w:r w:rsidDel="00000000" w:rsidR="00000000" w:rsidRPr="00000000">
        <w:rPr>
          <w:rFonts w:ascii="Arial" w:cs="Arial" w:eastAsia="Arial" w:hAnsi="Arial"/>
          <w:sz w:val="22"/>
          <w:szCs w:val="22"/>
          <w:rtl w:val="0"/>
        </w:rPr>
        <w:t xml:space="preserve">there are no children that are excluded from our pre-school because they are not yet toilet trained.</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vertAlign w:val="baseline"/>
          <w:rtl w:val="0"/>
        </w:rPr>
        <w:t xml:space="preserve">oilet training </w:t>
      </w:r>
      <w:r w:rsidDel="00000000" w:rsidR="00000000" w:rsidRPr="00000000">
        <w:rPr>
          <w:rFonts w:ascii="Arial" w:cs="Arial" w:eastAsia="Arial" w:hAnsi="Arial"/>
          <w:sz w:val="22"/>
          <w:szCs w:val="22"/>
          <w:rtl w:val="0"/>
        </w:rPr>
        <w:t xml:space="preserve">is </w:t>
      </w:r>
      <w:r w:rsidDel="00000000" w:rsidR="00000000" w:rsidRPr="00000000">
        <w:rPr>
          <w:rFonts w:ascii="Arial" w:cs="Arial" w:eastAsia="Arial" w:hAnsi="Arial"/>
          <w:sz w:val="22"/>
          <w:szCs w:val="22"/>
          <w:vertAlign w:val="baseline"/>
          <w:rtl w:val="0"/>
        </w:rPr>
        <w:t xml:space="preserve">a self-care skill that children need to learn and develop an understanding</w:t>
      </w:r>
      <w:r w:rsidDel="00000000" w:rsidR="00000000" w:rsidRPr="00000000">
        <w:rPr>
          <w:rFonts w:ascii="Arial" w:cs="Arial" w:eastAsia="Arial" w:hAnsi="Arial"/>
          <w:sz w:val="22"/>
          <w:szCs w:val="22"/>
          <w:rtl w:val="0"/>
        </w:rPr>
        <w:t xml:space="preserve"> of, including</w:t>
      </w:r>
      <w:r w:rsidDel="00000000" w:rsidR="00000000" w:rsidRPr="00000000">
        <w:rPr>
          <w:rFonts w:ascii="Arial" w:cs="Arial" w:eastAsia="Arial" w:hAnsi="Arial"/>
          <w:sz w:val="22"/>
          <w:szCs w:val="22"/>
          <w:vertAlign w:val="baseline"/>
          <w:rtl w:val="0"/>
        </w:rPr>
        <w:t xml:space="preserve"> good hygiene</w:t>
      </w:r>
      <w:r w:rsidDel="00000000" w:rsidR="00000000" w:rsidRPr="00000000">
        <w:rPr>
          <w:rFonts w:ascii="Arial" w:cs="Arial" w:eastAsia="Arial" w:hAnsi="Arial"/>
          <w:sz w:val="22"/>
          <w:szCs w:val="22"/>
          <w:rtl w:val="0"/>
        </w:rPr>
        <w:t xml:space="preserve"> as</w:t>
      </w:r>
      <w:r w:rsidDel="00000000" w:rsidR="00000000" w:rsidRPr="00000000">
        <w:rPr>
          <w:rFonts w:ascii="Arial" w:cs="Arial" w:eastAsia="Arial" w:hAnsi="Arial"/>
          <w:sz w:val="22"/>
          <w:szCs w:val="22"/>
          <w:vertAlign w:val="baseline"/>
          <w:rtl w:val="0"/>
        </w:rPr>
        <w:t xml:space="preserve"> part of toilet training.</w:t>
      </w:r>
    </w:p>
    <w:p w:rsidR="00000000" w:rsidDel="00000000" w:rsidP="00000000" w:rsidRDefault="00000000" w:rsidRPr="00000000" w14:paraId="00000009">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A">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t>
      </w:r>
      <w:r w:rsidDel="00000000" w:rsidR="00000000" w:rsidRPr="00000000">
        <w:rPr>
          <w:rFonts w:ascii="Arial" w:cs="Arial" w:eastAsia="Arial" w:hAnsi="Arial"/>
          <w:sz w:val="22"/>
          <w:szCs w:val="22"/>
          <w:rtl w:val="0"/>
        </w:rPr>
        <w:t xml:space="preserve">ensure that there is an up to date list </w:t>
      </w:r>
      <w:r w:rsidDel="00000000" w:rsidR="00000000" w:rsidRPr="00000000">
        <w:rPr>
          <w:rFonts w:ascii="Arial" w:cs="Arial" w:eastAsia="Arial" w:hAnsi="Arial"/>
          <w:sz w:val="22"/>
          <w:szCs w:val="22"/>
          <w:vertAlign w:val="baseline"/>
          <w:rtl w:val="0"/>
        </w:rPr>
        <w:t xml:space="preserve">of all the children in nappies that are in each session.  Each time a nappy is changed the member of staff doing the changing puts a notification onto iconnect.</w:t>
      </w:r>
    </w:p>
    <w:p w:rsidR="00000000" w:rsidDel="00000000" w:rsidP="00000000" w:rsidRDefault="00000000" w:rsidRPr="00000000" w14:paraId="0000000B">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When changing the children we </w:t>
      </w:r>
      <w:r w:rsidDel="00000000" w:rsidR="00000000" w:rsidRPr="00000000">
        <w:rPr>
          <w:rFonts w:ascii="Arial" w:cs="Arial" w:eastAsia="Arial" w:hAnsi="Arial"/>
          <w:sz w:val="22"/>
          <w:szCs w:val="22"/>
          <w:vertAlign w:val="baseline"/>
          <w:rtl w:val="0"/>
        </w:rPr>
        <w:t xml:space="preserve">lay the young children on a clean changing mat in the adults toilet </w:t>
      </w:r>
      <w:r w:rsidDel="00000000" w:rsidR="00000000" w:rsidRPr="00000000">
        <w:rPr>
          <w:rFonts w:ascii="Arial" w:cs="Arial" w:eastAsia="Arial" w:hAnsi="Arial"/>
          <w:sz w:val="22"/>
          <w:szCs w:val="22"/>
          <w:rtl w:val="0"/>
        </w:rPr>
        <w:t xml:space="preserve">on the</w:t>
      </w:r>
      <w:r w:rsidDel="00000000" w:rsidR="00000000" w:rsidRPr="00000000">
        <w:rPr>
          <w:rFonts w:ascii="Arial" w:cs="Arial" w:eastAsia="Arial" w:hAnsi="Arial"/>
          <w:sz w:val="22"/>
          <w:szCs w:val="22"/>
          <w:vertAlign w:val="baseline"/>
          <w:rtl w:val="0"/>
        </w:rPr>
        <w:t xml:space="preserve"> floor to be changed.</w:t>
      </w:r>
    </w:p>
    <w:p w:rsidR="00000000" w:rsidDel="00000000" w:rsidP="00000000" w:rsidRDefault="00000000" w:rsidRPr="00000000" w14:paraId="0000000C">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ensure that nappy changing is a relaxed time and we use</w:t>
      </w:r>
      <w:r w:rsidDel="00000000" w:rsidR="00000000" w:rsidRPr="00000000">
        <w:rPr>
          <w:rFonts w:ascii="Arial" w:cs="Arial" w:eastAsia="Arial" w:hAnsi="Arial"/>
          <w:sz w:val="22"/>
          <w:szCs w:val="22"/>
          <w:rtl w:val="0"/>
        </w:rPr>
        <w:t xml:space="preserve"> this time to </w:t>
      </w:r>
      <w:r w:rsidDel="00000000" w:rsidR="00000000" w:rsidRPr="00000000">
        <w:rPr>
          <w:rFonts w:ascii="Arial" w:cs="Arial" w:eastAsia="Arial" w:hAnsi="Arial"/>
          <w:sz w:val="22"/>
          <w:szCs w:val="22"/>
          <w:vertAlign w:val="baseline"/>
          <w:rtl w:val="0"/>
        </w:rPr>
        <w:t xml:space="preserve">promote independence</w:t>
      </w:r>
      <w:r w:rsidDel="00000000" w:rsidR="00000000" w:rsidRPr="00000000">
        <w:rPr>
          <w:rFonts w:ascii="Arial" w:cs="Arial" w:eastAsia="Arial" w:hAnsi="Arial"/>
          <w:sz w:val="22"/>
          <w:szCs w:val="22"/>
          <w:rtl w:val="0"/>
        </w:rPr>
        <w:t xml:space="preserve">. W</w:t>
      </w:r>
      <w:r w:rsidDel="00000000" w:rsidR="00000000" w:rsidRPr="00000000">
        <w:rPr>
          <w:rFonts w:ascii="Arial" w:cs="Arial" w:eastAsia="Arial" w:hAnsi="Arial"/>
          <w:sz w:val="22"/>
          <w:szCs w:val="22"/>
          <w:vertAlign w:val="baseline"/>
          <w:rtl w:val="0"/>
        </w:rPr>
        <w:t xml:space="preserve">e do this by allowin</w:t>
      </w:r>
      <w:r w:rsidDel="00000000" w:rsidR="00000000" w:rsidRPr="00000000">
        <w:rPr>
          <w:rFonts w:ascii="Arial" w:cs="Arial" w:eastAsia="Arial" w:hAnsi="Arial"/>
          <w:sz w:val="22"/>
          <w:szCs w:val="22"/>
          <w:rtl w:val="0"/>
        </w:rPr>
        <w:t xml:space="preserve">g them to help with wiping and cleaning themselves, where appropriate, and to gain independence with self dressing</w:t>
      </w: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14:paraId="0000000D">
      <w:pPr>
        <w:numPr>
          <w:ilvl w:val="0"/>
          <w:numId w:val="1"/>
        </w:numPr>
        <w:spacing w:line="360" w:lineRule="auto"/>
        <w:ind w:left="36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Practitioners should refrain from making inappropriate comments about children’s toileting routines. </w:t>
      </w:r>
    </w:p>
    <w:p w:rsidR="00000000" w:rsidDel="00000000" w:rsidP="00000000" w:rsidRDefault="00000000" w:rsidRPr="00000000" w14:paraId="0000000E">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Practitioners put on gloves and </w:t>
      </w:r>
      <w:r w:rsidDel="00000000" w:rsidR="00000000" w:rsidRPr="00000000">
        <w:rPr>
          <w:rFonts w:ascii="Arial" w:cs="Arial" w:eastAsia="Arial" w:hAnsi="Arial"/>
          <w:sz w:val="22"/>
          <w:szCs w:val="22"/>
          <w:rtl w:val="0"/>
        </w:rPr>
        <w:t xml:space="preserve">wash their gloved hands in between each nappy </w:t>
      </w:r>
      <w:r w:rsidDel="00000000" w:rsidR="00000000" w:rsidRPr="00000000">
        <w:rPr>
          <w:rFonts w:ascii="Arial" w:cs="Arial" w:eastAsia="Arial" w:hAnsi="Arial"/>
          <w:sz w:val="22"/>
          <w:szCs w:val="22"/>
          <w:vertAlign w:val="baseline"/>
          <w:rtl w:val="0"/>
        </w:rPr>
        <w:t xml:space="preserve">chang</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0F">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Anti-bacterial wipes are used on the changing mat before and after </w:t>
      </w:r>
      <w:r w:rsidDel="00000000" w:rsidR="00000000" w:rsidRPr="00000000">
        <w:rPr>
          <w:rFonts w:ascii="Arial" w:cs="Arial" w:eastAsia="Arial" w:hAnsi="Arial"/>
          <w:sz w:val="22"/>
          <w:szCs w:val="22"/>
          <w:rtl w:val="0"/>
        </w:rPr>
        <w:t xml:space="preserve">each individual child has been changed.</w:t>
      </w:r>
      <w:r w:rsidDel="00000000" w:rsidR="00000000" w:rsidRPr="00000000">
        <w:rPr>
          <w:rtl w:val="0"/>
        </w:rPr>
      </w:r>
    </w:p>
    <w:p w:rsidR="00000000" w:rsidDel="00000000" w:rsidP="00000000" w:rsidRDefault="00000000" w:rsidRPr="00000000" w14:paraId="00000010">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do not provide nappies or wipes and ask parents to </w:t>
      </w:r>
      <w:r w:rsidDel="00000000" w:rsidR="00000000" w:rsidRPr="00000000">
        <w:rPr>
          <w:rFonts w:ascii="Arial" w:cs="Arial" w:eastAsia="Arial" w:hAnsi="Arial"/>
          <w:sz w:val="22"/>
          <w:szCs w:val="22"/>
          <w:rtl w:val="0"/>
        </w:rPr>
        <w:t xml:space="preserve">provide</w:t>
      </w:r>
      <w:r w:rsidDel="00000000" w:rsidR="00000000" w:rsidRPr="00000000">
        <w:rPr>
          <w:rFonts w:ascii="Arial" w:cs="Arial" w:eastAsia="Arial" w:hAnsi="Arial"/>
          <w:sz w:val="22"/>
          <w:szCs w:val="22"/>
          <w:vertAlign w:val="baseline"/>
          <w:rtl w:val="0"/>
        </w:rPr>
        <w:t xml:space="preserve"> their child with nappies/training pants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wet wipes and spare clothes as appropriate. If a child needs changing and the appropriate things have not been provided, we keep a supply of spares which are used.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Nappies/pull ups are disposed of hygienically in </w:t>
      </w:r>
      <w:r w:rsidDel="00000000" w:rsidR="00000000" w:rsidRPr="00000000">
        <w:rPr>
          <w:rFonts w:ascii="Arial" w:cs="Arial" w:eastAsia="Arial" w:hAnsi="Arial"/>
          <w:sz w:val="22"/>
          <w:szCs w:val="22"/>
          <w:rtl w:val="0"/>
        </w:rPr>
        <w:t xml:space="preserve">nappy sacks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Cloth nappies, train</w:t>
      </w:r>
      <w:r w:rsidDel="00000000" w:rsidR="00000000" w:rsidRPr="00000000">
        <w:rPr>
          <w:rFonts w:ascii="Arial" w:cs="Arial" w:eastAsia="Arial" w:hAnsi="Arial"/>
          <w:sz w:val="22"/>
          <w:szCs w:val="22"/>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pants and ordinary pants that have been wet or soiled are bagged for the parent to take home. </w:t>
      </w:r>
    </w:p>
    <w:p w:rsidR="00000000" w:rsidDel="00000000" w:rsidP="00000000" w:rsidRDefault="00000000" w:rsidRPr="00000000" w14:paraId="00000012">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that a child will not allow a member of staff to change their nappy we contact the parent and ask </w:t>
      </w:r>
      <w:r w:rsidDel="00000000" w:rsidR="00000000" w:rsidRPr="00000000">
        <w:rPr>
          <w:rFonts w:ascii="Arial" w:cs="Arial" w:eastAsia="Arial" w:hAnsi="Arial"/>
          <w:sz w:val="22"/>
          <w:szCs w:val="22"/>
          <w:rtl w:val="0"/>
        </w:rPr>
        <w:t xml:space="preserve">them to either attend the setting or we ask them to collect at 11.30. This is to ensure the child is not left in a wet or soiled nappy for too long</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sz w:val="22"/>
          <w:szCs w:val="22"/>
          <w:vertAlign w:val="baseline"/>
          <w:rtl w:val="0"/>
        </w:rPr>
        <w:t xml:space="preserve">owever this is a last resort and we will try </w:t>
      </w:r>
      <w:r w:rsidDel="00000000" w:rsidR="00000000" w:rsidRPr="00000000">
        <w:rPr>
          <w:rFonts w:ascii="Arial" w:cs="Arial" w:eastAsia="Arial" w:hAnsi="Arial"/>
          <w:sz w:val="22"/>
          <w:szCs w:val="22"/>
          <w:rtl w:val="0"/>
        </w:rPr>
        <w:t xml:space="preserve">our best to support the child with nappy time but we don't want them to become too distressed.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Toilet Training</w:t>
      </w:r>
      <w:r w:rsidDel="00000000" w:rsidR="00000000" w:rsidRPr="00000000">
        <w:rPr>
          <w:rtl w:val="0"/>
        </w:rPr>
      </w:r>
    </w:p>
    <w:p w:rsidR="00000000" w:rsidDel="00000000" w:rsidP="00000000" w:rsidRDefault="00000000" w:rsidRPr="00000000" w14:paraId="00000015">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encourage and support child</w:t>
      </w:r>
      <w:r w:rsidDel="00000000" w:rsidR="00000000" w:rsidRPr="00000000">
        <w:rPr>
          <w:rFonts w:ascii="Arial" w:cs="Arial" w:eastAsia="Arial" w:hAnsi="Arial"/>
          <w:sz w:val="22"/>
          <w:szCs w:val="22"/>
          <w:rtl w:val="0"/>
        </w:rPr>
        <w:t xml:space="preserve">ren with toileting by exploring the toilet area and allowing the </w:t>
      </w:r>
      <w:r w:rsidDel="00000000" w:rsidR="00000000" w:rsidRPr="00000000">
        <w:rPr>
          <w:rFonts w:ascii="Arial" w:cs="Arial" w:eastAsia="Arial" w:hAnsi="Arial"/>
          <w:sz w:val="22"/>
          <w:szCs w:val="22"/>
          <w:vertAlign w:val="baseline"/>
          <w:rtl w:val="0"/>
        </w:rPr>
        <w:t xml:space="preserve"> children to us</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sz w:val="22"/>
          <w:szCs w:val="22"/>
          <w:vertAlign w:val="baseline"/>
          <w:rtl w:val="0"/>
        </w:rPr>
        <w:t xml:space="preserve"> the toilet or potty whichever the</w:t>
      </w:r>
      <w:r w:rsidDel="00000000" w:rsidR="00000000" w:rsidRPr="00000000">
        <w:rPr>
          <w:rFonts w:ascii="Arial" w:cs="Arial" w:eastAsia="Arial" w:hAnsi="Arial"/>
          <w:sz w:val="22"/>
          <w:szCs w:val="22"/>
          <w:rtl w:val="0"/>
        </w:rPr>
        <w:t xml:space="preserve">y are more comfortable with. </w:t>
      </w:r>
      <w:r w:rsidDel="00000000" w:rsidR="00000000" w:rsidRPr="00000000">
        <w:rPr>
          <w:rtl w:val="0"/>
        </w:rPr>
      </w:r>
    </w:p>
    <w:p w:rsidR="00000000" w:rsidDel="00000000" w:rsidP="00000000" w:rsidRDefault="00000000" w:rsidRPr="00000000" w14:paraId="00000016">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Staff ensure that they are there to support the children with cleaning and hygiene routines when the children ask for it. We are also conscious of those that may not need as much help and support and check in with them to make sure they don't need any assistance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7">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encourage children to </w:t>
      </w:r>
      <w:r w:rsidDel="00000000" w:rsidR="00000000" w:rsidRPr="00000000">
        <w:rPr>
          <w:rFonts w:ascii="Arial" w:cs="Arial" w:eastAsia="Arial" w:hAnsi="Arial"/>
          <w:sz w:val="22"/>
          <w:szCs w:val="22"/>
          <w:rtl w:val="0"/>
        </w:rPr>
        <w:t xml:space="preserve">tell</w:t>
      </w:r>
      <w:r w:rsidDel="00000000" w:rsidR="00000000" w:rsidRPr="00000000">
        <w:rPr>
          <w:rFonts w:ascii="Arial" w:cs="Arial" w:eastAsia="Arial" w:hAnsi="Arial"/>
          <w:sz w:val="22"/>
          <w:szCs w:val="22"/>
          <w:vertAlign w:val="baseline"/>
          <w:rtl w:val="0"/>
        </w:rPr>
        <w:t xml:space="preserve"> staff if they have an ‘accident’ and make it clear that ‘accidents’ are not a problem but a normal part of the toilet training process.</w:t>
      </w:r>
    </w:p>
    <w:p w:rsidR="00000000" w:rsidDel="00000000" w:rsidP="00000000" w:rsidRDefault="00000000" w:rsidRPr="00000000" w14:paraId="00000018">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Older children access the toilet when they need to and are encouraged to be independent.</w:t>
      </w:r>
    </w:p>
    <w:p w:rsidR="00000000" w:rsidDel="00000000" w:rsidP="00000000" w:rsidRDefault="00000000" w:rsidRPr="00000000" w14:paraId="00000019">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General Hygiene</w:t>
      </w:r>
      <w:r w:rsidDel="00000000" w:rsidR="00000000" w:rsidRPr="00000000">
        <w:rPr>
          <w:rtl w:val="0"/>
        </w:rPr>
      </w:r>
    </w:p>
    <w:p w:rsidR="00000000" w:rsidDel="00000000" w:rsidP="00000000" w:rsidRDefault="00000000" w:rsidRPr="00000000" w14:paraId="0000001A">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As part of good hygiene we get the </w:t>
      </w:r>
      <w:r w:rsidDel="00000000" w:rsidR="00000000" w:rsidRPr="00000000">
        <w:rPr>
          <w:rFonts w:ascii="Arial" w:cs="Arial" w:eastAsia="Arial" w:hAnsi="Arial"/>
          <w:sz w:val="22"/>
          <w:szCs w:val="22"/>
          <w:vertAlign w:val="baseline"/>
          <w:rtl w:val="0"/>
        </w:rPr>
        <w:t xml:space="preserve">Children to wash their hands </w:t>
      </w:r>
      <w:r w:rsidDel="00000000" w:rsidR="00000000" w:rsidRPr="00000000">
        <w:rPr>
          <w:rFonts w:ascii="Arial" w:cs="Arial" w:eastAsia="Arial" w:hAnsi="Arial"/>
          <w:sz w:val="22"/>
          <w:szCs w:val="22"/>
          <w:rtl w:val="0"/>
        </w:rPr>
        <w:t xml:space="preserve">using</w:t>
      </w:r>
      <w:r w:rsidDel="00000000" w:rsidR="00000000" w:rsidRPr="00000000">
        <w:rPr>
          <w:rFonts w:ascii="Arial" w:cs="Arial" w:eastAsia="Arial" w:hAnsi="Arial"/>
          <w:sz w:val="22"/>
          <w:szCs w:val="22"/>
          <w:vertAlign w:val="baseline"/>
          <w:rtl w:val="0"/>
        </w:rPr>
        <w:t xml:space="preserve"> soap and then dry them using paper towels. </w:t>
      </w:r>
    </w:p>
    <w:p w:rsidR="00000000" w:rsidDel="00000000" w:rsidP="00000000" w:rsidRDefault="00000000" w:rsidRPr="00000000" w14:paraId="0000001B">
      <w:pPr>
        <w:numPr>
          <w:ilvl w:val="0"/>
          <w:numId w:val="1"/>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hildren are able to explore water play </w:t>
      </w:r>
      <w:r w:rsidDel="00000000" w:rsidR="00000000" w:rsidRPr="00000000">
        <w:rPr>
          <w:rFonts w:ascii="Arial" w:cs="Arial" w:eastAsia="Arial" w:hAnsi="Arial"/>
          <w:sz w:val="22"/>
          <w:szCs w:val="22"/>
          <w:rtl w:val="0"/>
        </w:rPr>
        <w:t xml:space="preserve">during the sessions. We add bubbles in and this is to allow their curiosity to be explored in a supervised way</w:t>
      </w:r>
      <w:r w:rsidDel="00000000" w:rsidR="00000000" w:rsidRPr="00000000">
        <w:rPr>
          <w:rFonts w:ascii="Arial" w:cs="Arial" w:eastAsia="Arial" w:hAnsi="Arial"/>
          <w:sz w:val="22"/>
          <w:szCs w:val="22"/>
          <w:vertAlign w:val="baseline"/>
          <w:rtl w:val="0"/>
        </w:rPr>
        <w:t xml:space="preserve"> to allow all children the chance to explore </w:t>
      </w:r>
      <w:r w:rsidDel="00000000" w:rsidR="00000000" w:rsidRPr="00000000">
        <w:rPr>
          <w:rFonts w:ascii="Arial" w:cs="Arial" w:eastAsia="Arial" w:hAnsi="Arial"/>
          <w:sz w:val="22"/>
          <w:szCs w:val="22"/>
          <w:rtl w:val="0"/>
        </w:rPr>
        <w:t xml:space="preserve">and overcome some of their worries around water. </w:t>
      </w:r>
      <w:r w:rsidDel="00000000" w:rsidR="00000000" w:rsidRPr="00000000">
        <w:rPr>
          <w:rtl w:val="0"/>
        </w:rPr>
      </w:r>
    </w:p>
    <w:p w:rsidR="00000000" w:rsidDel="00000000" w:rsidP="00000000" w:rsidRDefault="00000000" w:rsidRPr="00000000" w14:paraId="0000001C">
      <w:pPr>
        <w:spacing w:line="360" w:lineRule="auto"/>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This policy was adopted at a meeting of Woolston and Woolston Adventure Pre-School held in May 2012</w:t>
      </w: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Updated in J</w:t>
      </w:r>
      <w:r w:rsidDel="00000000" w:rsidR="00000000" w:rsidRPr="00000000">
        <w:rPr>
          <w:rFonts w:ascii="Arial" w:cs="Arial" w:eastAsia="Arial" w:hAnsi="Arial"/>
          <w:b w:val="1"/>
          <w:sz w:val="22"/>
          <w:szCs w:val="22"/>
          <w:rtl w:val="0"/>
        </w:rPr>
        <w:t xml:space="preserve">anuary 2023</w:t>
      </w: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22">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23">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 </w:t>
      </w:r>
    </w:p>
    <w:p w:rsidR="00000000" w:rsidDel="00000000" w:rsidP="00000000" w:rsidRDefault="00000000" w:rsidRPr="00000000" w14:paraId="00000024">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26">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27">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028">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r>
    </w:p>
    <w:p w:rsidR="00000000" w:rsidDel="00000000" w:rsidP="00000000" w:rsidRDefault="00000000" w:rsidRPr="00000000" w14:paraId="00000029">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ab/>
        <w:tab/>
        <w:tab/>
      </w:r>
      <w:r w:rsidDel="00000000" w:rsidR="00000000" w:rsidRPr="00000000">
        <w:rPr>
          <w:rFonts w:ascii="Arial" w:cs="Arial" w:eastAsia="Arial" w:hAnsi="Arial"/>
          <w:b w:val="1"/>
          <w:sz w:val="22"/>
          <w:szCs w:val="22"/>
          <w:vertAlign w:val="baseline"/>
          <w:rtl w:val="0"/>
        </w:rPr>
        <w:tab/>
        <w:tab/>
      </w: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2"/>
          <w:szCs w:val="22"/>
          <w:vertAlign w:val="baseline"/>
        </w:rPr>
      </w:pPr>
      <w:r w:rsidDel="00000000" w:rsidR="00000000" w:rsidRPr="00000000">
        <w:rPr>
          <w:rtl w:val="0"/>
        </w:rPr>
      </w:r>
    </w:p>
    <w:sectPr>
      <w:headerReference r:id="rId7"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-428624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HsINGiyHc+j9D+tVYtD1K5/EQ==">CgMxLjA4AHIhMUxuSjJLdXg3TUNJX041cElGbmtuQUJBVE9WNU5yV0R0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2012-09-18T10:15:00Z</dcterms:created>
  <dc:creator>user</dc:creator>
</cp:coreProperties>
</file>