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1"/>
          <w:sz w:val="28"/>
          <w:szCs w:val="28"/>
          <w:vertAlign w:val="baseline"/>
        </w:rPr>
      </w:pPr>
      <w:r w:rsidDel="00000000" w:rsidR="00000000" w:rsidRPr="00000000">
        <w:rPr>
          <w:rFonts w:ascii="Arial" w:cs="Arial" w:eastAsia="Arial" w:hAnsi="Arial"/>
          <w:b w:val="1"/>
          <w:sz w:val="28"/>
          <w:szCs w:val="28"/>
          <w:vertAlign w:val="baseline"/>
          <w:rtl w:val="0"/>
        </w:rPr>
        <w:t xml:space="preserve">5.f Sun cream and sun safety</w:t>
      </w:r>
    </w:p>
    <w:p w:rsidR="00000000" w:rsidDel="00000000" w:rsidP="00000000" w:rsidRDefault="00000000" w:rsidRPr="00000000" w14:paraId="0000000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 Woolston preschool we work alongside our parents and carers to ensure the safety of the children is adhered to. One of the ways in which we do this is by applying sun cream in the hot weather. We ask parents and carers to give their permission for us to reapply </w:t>
      </w:r>
      <w:r w:rsidDel="00000000" w:rsidR="00000000" w:rsidRPr="00000000">
        <w:rPr>
          <w:rFonts w:ascii="Arial" w:cs="Arial" w:eastAsia="Arial" w:hAnsi="Arial"/>
          <w:sz w:val="22"/>
          <w:szCs w:val="22"/>
          <w:rtl w:val="0"/>
        </w:rPr>
        <w:t xml:space="preserve">sun cream</w:t>
      </w:r>
      <w:r w:rsidDel="00000000" w:rsidR="00000000" w:rsidRPr="00000000">
        <w:rPr>
          <w:rFonts w:ascii="Arial" w:cs="Arial" w:eastAsia="Arial" w:hAnsi="Arial"/>
          <w:sz w:val="22"/>
          <w:szCs w:val="22"/>
          <w:rtl w:val="0"/>
        </w:rPr>
        <w:t xml:space="preserve">, if and when the children need it, in our registration forms. </w:t>
      </w:r>
    </w:p>
    <w:p w:rsidR="00000000" w:rsidDel="00000000" w:rsidP="00000000" w:rsidRDefault="00000000" w:rsidRPr="00000000" w14:paraId="00000008">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are mindful that as of the summer 2023 there is a popular brand of suncream for children that now contains almond oil. We unfortunately are unable to have this in preschool due to being a nut free preschool. We have supported and advised our parents with this new information. </w:t>
      </w:r>
    </w:p>
    <w:p w:rsidR="00000000" w:rsidDel="00000000" w:rsidP="00000000" w:rsidRDefault="00000000" w:rsidRPr="00000000" w14:paraId="0000000A">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ask the parents to follow the following steps:- </w:t>
      </w:r>
    </w:p>
    <w:p w:rsidR="00000000" w:rsidDel="00000000" w:rsidP="00000000" w:rsidRDefault="00000000" w:rsidRPr="00000000" w14:paraId="0000000D">
      <w:pPr>
        <w:numPr>
          <w:ilvl w:val="0"/>
          <w:numId w:val="1"/>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apply sun cream to their child before dropping them off at preschool</w:t>
      </w:r>
    </w:p>
    <w:p w:rsidR="00000000" w:rsidDel="00000000" w:rsidP="00000000" w:rsidRDefault="00000000" w:rsidRPr="00000000" w14:paraId="0000000E">
      <w:pPr>
        <w:numPr>
          <w:ilvl w:val="0"/>
          <w:numId w:val="1"/>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supply preschool with sun cream to apply/reapply to their child as appropriate, for example, at lunchtime if my child is in attendance all day</w:t>
      </w:r>
    </w:p>
    <w:p w:rsidR="00000000" w:rsidDel="00000000" w:rsidP="00000000" w:rsidRDefault="00000000" w:rsidRPr="00000000" w14:paraId="0000000F">
      <w:pPr>
        <w:numPr>
          <w:ilvl w:val="0"/>
          <w:numId w:val="1"/>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provide their child with a named sun hat to wear at preschool as appropriate</w:t>
      </w:r>
    </w:p>
    <w:p w:rsidR="00000000" w:rsidDel="00000000" w:rsidP="00000000" w:rsidRDefault="00000000" w:rsidRPr="00000000" w14:paraId="00000010">
      <w:pPr>
        <w:numPr>
          <w:ilvl w:val="0"/>
          <w:numId w:val="1"/>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inform parents that their child may be required to remain inside if sun cream or a sun hat is not applied and provided.</w:t>
      </w:r>
    </w:p>
    <w:p w:rsidR="00000000" w:rsidDel="00000000" w:rsidP="00000000" w:rsidRDefault="00000000" w:rsidRPr="00000000" w14:paraId="00000011">
      <w:pPr>
        <w:numPr>
          <w:ilvl w:val="0"/>
          <w:numId w:val="1"/>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 the event their child is unable to use sun cream – for example, for medical reasons – they ensure that they wear clothes covering their skin, for example, long sleeves, high collar and long trousers.</w:t>
      </w:r>
    </w:p>
    <w:p w:rsidR="00000000" w:rsidDel="00000000" w:rsidP="00000000" w:rsidRDefault="00000000" w:rsidRPr="00000000" w14:paraId="00000012">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This policy was adopted at a meeting of Woolston Community Pre-School held on </w:t>
      </w:r>
    </w:p>
    <w:p w:rsidR="00000000" w:rsidDel="00000000" w:rsidP="00000000" w:rsidRDefault="00000000" w:rsidRPr="00000000" w14:paraId="00000013">
      <w:pPr>
        <w:spacing w:line="360" w:lineRule="auto"/>
        <w:jc w:val="both"/>
        <w:rPr/>
      </w:pPr>
      <w:r w:rsidDel="00000000" w:rsidR="00000000" w:rsidRPr="00000000">
        <w:rPr>
          <w:rFonts w:ascii="Arial" w:cs="Arial" w:eastAsia="Arial" w:hAnsi="Arial"/>
          <w:b w:val="1"/>
          <w:sz w:val="22"/>
          <w:szCs w:val="22"/>
          <w:rtl w:val="0"/>
        </w:rPr>
        <w:t xml:space="preserve">3 October 2016.</w:t>
      </w:r>
      <w:r w:rsidDel="00000000" w:rsidR="00000000" w:rsidRPr="00000000">
        <w:rPr>
          <w:rtl w:val="0"/>
        </w:rPr>
        <w:t xml:space="preserve"> </w:t>
      </w:r>
    </w:p>
    <w:p w:rsidR="00000000" w:rsidDel="00000000" w:rsidP="00000000" w:rsidRDefault="00000000" w:rsidRPr="00000000" w14:paraId="00000014">
      <w:pPr>
        <w:spacing w:line="360"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Latest Review December 2023</w:t>
      </w:r>
      <w:r w:rsidDel="00000000" w:rsidR="00000000" w:rsidRPr="00000000">
        <w:rPr>
          <w:rtl w:val="0"/>
        </w:rPr>
      </w:r>
    </w:p>
    <w:p w:rsidR="00000000" w:rsidDel="00000000" w:rsidP="00000000" w:rsidRDefault="00000000" w:rsidRPr="00000000" w14:paraId="00000015">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Role on committee: Nominated person and group manager</w:t>
      </w:r>
      <w:r w:rsidDel="00000000" w:rsidR="00000000" w:rsidRPr="00000000">
        <w:rPr>
          <w:rtl w:val="0"/>
        </w:rPr>
      </w:r>
    </w:p>
    <w:p w:rsidR="00000000" w:rsidDel="00000000" w:rsidP="00000000" w:rsidRDefault="00000000" w:rsidRPr="00000000" w14:paraId="00000016">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Signed by</w:t>
      </w:r>
    </w:p>
    <w:p w:rsidR="00000000" w:rsidDel="00000000" w:rsidP="00000000" w:rsidRDefault="00000000" w:rsidRPr="00000000" w14:paraId="00000017">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tab/>
        <w:tab/>
      </w:r>
    </w:p>
    <w:p w:rsidR="00000000" w:rsidDel="00000000" w:rsidP="00000000" w:rsidRDefault="00000000" w:rsidRPr="00000000" w14:paraId="00000018">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Signatory:</w:t>
      </w:r>
    </w:p>
    <w:p w:rsidR="00000000" w:rsidDel="00000000" w:rsidP="00000000" w:rsidRDefault="00000000" w:rsidRPr="00000000" w14:paraId="00000019">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A">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Woolston Preschool manager</w:t>
      </w:r>
      <w:r w:rsidDel="00000000" w:rsidR="00000000" w:rsidRPr="00000000">
        <w:rPr>
          <w:rtl w:val="0"/>
        </w:rPr>
      </w:r>
    </w:p>
    <w:p w:rsidR="00000000" w:rsidDel="00000000" w:rsidP="00000000" w:rsidRDefault="00000000" w:rsidRPr="00000000" w14:paraId="0000001B">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Gemma Woodward</w:t>
      </w:r>
    </w:p>
    <w:p w:rsidR="00000000" w:rsidDel="00000000" w:rsidP="00000000" w:rsidRDefault="00000000" w:rsidRPr="00000000" w14:paraId="0000001C">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r>
    </w:p>
    <w:p w:rsidR="00000000" w:rsidDel="00000000" w:rsidP="00000000" w:rsidRDefault="00000000" w:rsidRPr="00000000" w14:paraId="0000001D">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Signature </w:t>
      </w:r>
      <w:r w:rsidDel="00000000" w:rsidR="00000000" w:rsidRPr="00000000">
        <w:rPr>
          <w:rFonts w:ascii="Arial" w:cs="Arial" w:eastAsia="Arial" w:hAnsi="Arial"/>
          <w:vertAlign w:val="baseline"/>
          <w:rtl w:val="0"/>
        </w:rPr>
        <w:tab/>
        <w:tab/>
        <w:tab/>
        <w:tab/>
        <w:tab/>
      </w:r>
    </w:p>
    <w:sectPr>
      <w:headerReference r:id="rId7" w:type="first"/>
      <w:pgSz w:h="16839" w:w="11907" w:orient="portrait"/>
      <w:pgMar w:bottom="1152" w:top="1152" w:left="1152" w:right="115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2215043</wp:posOffset>
          </wp:positionH>
          <wp:positionV relativeFrom="paragraph">
            <wp:posOffset>-380999</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ZTcYT08ALWc2UVfFSeAEO/aKJw==">CgMxLjA4AHIhMUhMYzNoMEp2blY2LUpzVkxBSFdYd3lteHUtem9UdV9B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